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310DA1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0DA1">
        <w:rPr>
          <w:rFonts w:ascii="Times New Roman" w:hAnsi="Times New Roman" w:cs="Times New Roman"/>
          <w:b/>
          <w:sz w:val="28"/>
          <w:szCs w:val="28"/>
        </w:rPr>
        <w:t>Разработку проектной и рабочей документации и выполнение строительно-монтажных и пусконаладочных работ по объекту Правобережного ПО филиала ПАО «</w:t>
      </w:r>
      <w:proofErr w:type="spellStart"/>
      <w:r w:rsidRPr="00310DA1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310DA1">
        <w:rPr>
          <w:rFonts w:ascii="Times New Roman" w:hAnsi="Times New Roman" w:cs="Times New Roman"/>
          <w:b/>
          <w:sz w:val="28"/>
          <w:szCs w:val="28"/>
        </w:rPr>
        <w:t xml:space="preserve"> Волга» - «Саратовские РС» «Строительство ВЛ 6 </w:t>
      </w:r>
      <w:proofErr w:type="spellStart"/>
      <w:r w:rsidRPr="00310DA1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310DA1">
        <w:rPr>
          <w:rFonts w:ascii="Times New Roman" w:hAnsi="Times New Roman" w:cs="Times New Roman"/>
          <w:b/>
          <w:sz w:val="28"/>
          <w:szCs w:val="28"/>
        </w:rPr>
        <w:t xml:space="preserve">, установка ПКУ на ВЛ 6 </w:t>
      </w:r>
      <w:proofErr w:type="spellStart"/>
      <w:r w:rsidRPr="00310DA1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310DA1">
        <w:rPr>
          <w:rFonts w:ascii="Times New Roman" w:hAnsi="Times New Roman" w:cs="Times New Roman"/>
          <w:b/>
          <w:sz w:val="28"/>
          <w:szCs w:val="28"/>
        </w:rPr>
        <w:t xml:space="preserve"> ф.613 ПС 110 </w:t>
      </w:r>
      <w:proofErr w:type="spellStart"/>
      <w:r w:rsidRPr="00310DA1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310DA1">
        <w:rPr>
          <w:rFonts w:ascii="Times New Roman" w:hAnsi="Times New Roman" w:cs="Times New Roman"/>
          <w:b/>
          <w:sz w:val="28"/>
          <w:szCs w:val="28"/>
        </w:rPr>
        <w:t xml:space="preserve"> Мост в </w:t>
      </w:r>
      <w:proofErr w:type="spellStart"/>
      <w:r w:rsidRPr="00310DA1">
        <w:rPr>
          <w:rFonts w:ascii="Times New Roman" w:hAnsi="Times New Roman" w:cs="Times New Roman"/>
          <w:b/>
          <w:sz w:val="28"/>
          <w:szCs w:val="28"/>
        </w:rPr>
        <w:t>п.Новогусельский</w:t>
      </w:r>
      <w:proofErr w:type="spellEnd"/>
      <w:r w:rsidRPr="00310DA1">
        <w:rPr>
          <w:rFonts w:ascii="Times New Roman" w:hAnsi="Times New Roman" w:cs="Times New Roman"/>
          <w:b/>
          <w:sz w:val="28"/>
          <w:szCs w:val="28"/>
        </w:rPr>
        <w:t xml:space="preserve"> Саратовского района (договор ТП №2362-001504 ООО «Энергия»)» «под ключ»</w:t>
      </w: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BA07C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07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615654,36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981F49"/>
    <w:rsid w:val="009901EF"/>
    <w:rsid w:val="009A6313"/>
    <w:rsid w:val="00AC3410"/>
    <w:rsid w:val="00BA07C3"/>
    <w:rsid w:val="00DF0C87"/>
    <w:rsid w:val="00DF7735"/>
    <w:rsid w:val="00E92E10"/>
    <w:rsid w:val="00EC190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F7294-8D1A-42D1-AC46-6B6C0134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54</cp:revision>
  <dcterms:created xsi:type="dcterms:W3CDTF">2021-07-05T10:30:00Z</dcterms:created>
  <dcterms:modified xsi:type="dcterms:W3CDTF">2023-08-17T14:27:00Z</dcterms:modified>
</cp:coreProperties>
</file>